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53" w:rsidRPr="0011443B" w:rsidRDefault="002D2B53" w:rsidP="002D2B53">
      <w:pPr>
        <w:rPr>
          <w:b/>
          <w:sz w:val="28"/>
          <w:szCs w:val="28"/>
        </w:rPr>
      </w:pPr>
      <w:r w:rsidRPr="0011443B">
        <w:rPr>
          <w:b/>
          <w:sz w:val="28"/>
          <w:szCs w:val="28"/>
        </w:rPr>
        <w:t xml:space="preserve">Settlement of the Estate of George </w:t>
      </w:r>
      <w:proofErr w:type="spellStart"/>
      <w:r w:rsidRPr="0011443B">
        <w:rPr>
          <w:b/>
          <w:sz w:val="28"/>
          <w:szCs w:val="28"/>
        </w:rPr>
        <w:t>Felps</w:t>
      </w:r>
      <w:proofErr w:type="spellEnd"/>
      <w:r w:rsidRPr="0011443B">
        <w:rPr>
          <w:b/>
          <w:sz w:val="28"/>
          <w:szCs w:val="28"/>
        </w:rPr>
        <w:t xml:space="preserve"> by Michael </w:t>
      </w:r>
      <w:proofErr w:type="spellStart"/>
      <w:r w:rsidRPr="0011443B">
        <w:rPr>
          <w:b/>
          <w:sz w:val="28"/>
          <w:szCs w:val="28"/>
        </w:rPr>
        <w:t>Felps</w:t>
      </w:r>
      <w:proofErr w:type="spellEnd"/>
      <w:r w:rsidRPr="0011443B">
        <w:rPr>
          <w:b/>
          <w:sz w:val="28"/>
          <w:szCs w:val="28"/>
        </w:rPr>
        <w:t>:</w:t>
      </w:r>
    </w:p>
    <w:p w:rsidR="002D2B53" w:rsidRPr="0011443B" w:rsidRDefault="002D2B53" w:rsidP="002D2B53">
      <w:pPr>
        <w:rPr>
          <w:b/>
          <w:sz w:val="24"/>
          <w:szCs w:val="24"/>
        </w:rPr>
      </w:pPr>
      <w:r w:rsidRPr="0011443B">
        <w:rPr>
          <w:b/>
          <w:sz w:val="24"/>
          <w:szCs w:val="24"/>
        </w:rPr>
        <w:t>Interpreted by: Wanda Phelps</w:t>
      </w:r>
    </w:p>
    <w:p w:rsidR="002D2B53" w:rsidRPr="0011443B" w:rsidRDefault="002D2B53">
      <w:pPr>
        <w:rPr>
          <w:b/>
          <w:sz w:val="24"/>
          <w:szCs w:val="24"/>
        </w:rPr>
      </w:pPr>
      <w:r w:rsidRPr="0011443B">
        <w:rPr>
          <w:b/>
          <w:sz w:val="24"/>
          <w:szCs w:val="24"/>
        </w:rPr>
        <w:t xml:space="preserve">To the heirs of said George 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 xml:space="preserve"> deceased, or their legal representative</w:t>
      </w:r>
      <w:r w:rsidR="006066B1">
        <w:rPr>
          <w:b/>
          <w:sz w:val="24"/>
          <w:szCs w:val="24"/>
        </w:rPr>
        <w:t xml:space="preserve"> - heirs</w:t>
      </w:r>
      <w:r w:rsidRPr="0011443B">
        <w:rPr>
          <w:b/>
          <w:sz w:val="24"/>
          <w:szCs w:val="24"/>
        </w:rPr>
        <w:t xml:space="preserve"> as follows, namely to Michael 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 xml:space="preserve"> the sum of $352.64 being one fifth of said balance, to Peter 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 xml:space="preserve"> the same sum, to Henry 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 xml:space="preserve"> the same sum, to Elizabeth (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>) Stallings, wife of William Stallings, the same sum, said heirs being the brothers and sister of said interstate and to the children now living of Catherine (</w:t>
      </w:r>
      <w:proofErr w:type="spellStart"/>
      <w:r w:rsidRPr="0011443B">
        <w:rPr>
          <w:b/>
          <w:sz w:val="24"/>
          <w:szCs w:val="24"/>
        </w:rPr>
        <w:t>Felps</w:t>
      </w:r>
      <w:proofErr w:type="spellEnd"/>
      <w:r w:rsidRPr="0011443B">
        <w:rPr>
          <w:b/>
          <w:sz w:val="24"/>
          <w:szCs w:val="24"/>
        </w:rPr>
        <w:t xml:space="preserve">) Stone, dead, a sister of said interstate, the remaining fifth of said balance namely to Polly (Stone) Grub, wife of Abraham Grub, the sum of $ 70.52 ¾ to John Stone the same sum, to </w:t>
      </w:r>
      <w:proofErr w:type="spellStart"/>
      <w:r w:rsidRPr="0011443B">
        <w:rPr>
          <w:b/>
          <w:sz w:val="24"/>
          <w:szCs w:val="24"/>
        </w:rPr>
        <w:t>Esthis</w:t>
      </w:r>
      <w:proofErr w:type="spellEnd"/>
      <w:r w:rsidRPr="0011443B">
        <w:rPr>
          <w:b/>
          <w:sz w:val="24"/>
          <w:szCs w:val="24"/>
        </w:rPr>
        <w:t xml:space="preserve"> Stone the same sum, to William Stone the same sum, to Rubin Stone the same sum: the rest of his children Sarah (Stone) England, wife of </w:t>
      </w:r>
      <w:proofErr w:type="spellStart"/>
      <w:r w:rsidRPr="0011443B">
        <w:rPr>
          <w:b/>
          <w:sz w:val="24"/>
          <w:szCs w:val="24"/>
        </w:rPr>
        <w:t>Ezakiel</w:t>
      </w:r>
      <w:proofErr w:type="spellEnd"/>
      <w:r w:rsidRPr="0011443B">
        <w:rPr>
          <w:b/>
          <w:sz w:val="24"/>
          <w:szCs w:val="24"/>
        </w:rPr>
        <w:t xml:space="preserve"> England and Elizabeth (Stone) Mays, wife of William Mays being</w:t>
      </w:r>
      <w:r w:rsidR="006066B1">
        <w:rPr>
          <w:b/>
          <w:sz w:val="24"/>
          <w:szCs w:val="24"/>
        </w:rPr>
        <w:t xml:space="preserve"> dead without children and Silas</w:t>
      </w:r>
      <w:r w:rsidRPr="0011443B">
        <w:rPr>
          <w:b/>
          <w:sz w:val="24"/>
          <w:szCs w:val="24"/>
        </w:rPr>
        <w:t xml:space="preserve"> Stone being also dead &amp; having no children.  </w:t>
      </w:r>
    </w:p>
    <w:p w:rsidR="002D2B53" w:rsidRPr="000836DE" w:rsidRDefault="00C71C19">
      <w:pPr>
        <w:rPr>
          <w:b/>
          <w:sz w:val="24"/>
          <w:szCs w:val="24"/>
        </w:rPr>
      </w:pPr>
      <w:r w:rsidRPr="0011443B">
        <w:rPr>
          <w:b/>
          <w:sz w:val="24"/>
          <w:szCs w:val="24"/>
        </w:rPr>
        <w:t>See copy of document below:</w:t>
      </w:r>
    </w:p>
    <w:p w:rsidR="00352B2D" w:rsidRDefault="002D2B53">
      <w:r>
        <w:t xml:space="preserve">           </w:t>
      </w:r>
      <w:r w:rsidR="001E7A29">
        <w:t xml:space="preserve"> </w:t>
      </w:r>
      <w:r w:rsidR="001E7A29">
        <w:rPr>
          <w:noProof/>
        </w:rPr>
        <w:drawing>
          <wp:inline distT="0" distB="0" distL="0" distR="0">
            <wp:extent cx="5727700" cy="17990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e Probat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82" cy="18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B53" w:rsidRDefault="001E7A29">
      <w:r>
        <w:t xml:space="preserve">            </w:t>
      </w:r>
      <w:r>
        <w:rPr>
          <w:noProof/>
        </w:rPr>
        <w:drawing>
          <wp:inline distT="0" distB="0" distL="0" distR="0">
            <wp:extent cx="5739355" cy="3757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1210_0803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94" cy="376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B53" w:rsidSect="00D27F84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9"/>
    <w:rsid w:val="000836DE"/>
    <w:rsid w:val="0011443B"/>
    <w:rsid w:val="001E7A29"/>
    <w:rsid w:val="002D2B53"/>
    <w:rsid w:val="00352B2D"/>
    <w:rsid w:val="006066B1"/>
    <w:rsid w:val="00773BB5"/>
    <w:rsid w:val="00987541"/>
    <w:rsid w:val="00C71C19"/>
    <w:rsid w:val="00D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E9180-AA44-4A8E-9EC5-481E0F8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5</cp:revision>
  <cp:lastPrinted>2013-12-14T14:40:00Z</cp:lastPrinted>
  <dcterms:created xsi:type="dcterms:W3CDTF">2013-12-14T13:58:00Z</dcterms:created>
  <dcterms:modified xsi:type="dcterms:W3CDTF">2013-12-14T19:53:00Z</dcterms:modified>
</cp:coreProperties>
</file>